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rPr>
          <w:rFonts w:ascii="Times New Roman" w:hAnsi="Times New Roman" w:eastAsia="方正黑体简体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简体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ascii="Times New Roman" w:hAnsi="Times New Roman" w:eastAsia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第一届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10"/>
          <w:sz w:val="44"/>
          <w:szCs w:val="44"/>
          <w14:textFill>
            <w14:solidFill>
              <w14:schemeClr w14:val="tx1"/>
            </w14:solidFill>
          </w14:textFill>
        </w:rPr>
        <w:t>茂名市文明家庭推荐表</w:t>
      </w:r>
      <w:bookmarkStart w:id="0" w:name="_GoBack"/>
      <w:bookmarkEnd w:id="0"/>
    </w:p>
    <w:tbl>
      <w:tblPr>
        <w:tblStyle w:val="6"/>
        <w:tblW w:w="9192" w:type="dxa"/>
        <w:tblInd w:w="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51"/>
        <w:gridCol w:w="390"/>
        <w:gridCol w:w="574"/>
        <w:gridCol w:w="781"/>
        <w:gridCol w:w="797"/>
        <w:gridCol w:w="487"/>
        <w:gridCol w:w="495"/>
        <w:gridCol w:w="885"/>
        <w:gridCol w:w="875"/>
        <w:gridCol w:w="258"/>
        <w:gridCol w:w="2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955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家庭名称</w:t>
            </w:r>
          </w:p>
        </w:tc>
        <w:tc>
          <w:tcPr>
            <w:tcW w:w="2560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17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955" w:type="dxa"/>
            <w:gridSpan w:val="4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7237" w:type="dxa"/>
            <w:gridSpan w:val="8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736" w:type="dxa"/>
            <w:gridSpan w:val="5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pacing w:val="17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家庭所在区（市）、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街道</w:t>
            </w:r>
            <w:r>
              <w:rPr>
                <w:rFonts w:ascii="Times New Roman" w:hAnsi="Times New Roman" w:eastAsia="方正仿宋简体"/>
                <w:color w:val="000000" w:themeColor="text1"/>
                <w:spacing w:val="-17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（乡镇）、社区（村）</w:t>
            </w:r>
          </w:p>
        </w:tc>
        <w:tc>
          <w:tcPr>
            <w:tcW w:w="6456" w:type="dxa"/>
            <w:gridSpan w:val="7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9192" w:type="dxa"/>
            <w:gridSpan w:val="12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（全家福照片粘贴处）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40" w:lineRule="exact"/>
              <w:jc w:val="center"/>
              <w:textAlignment w:val="auto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41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spacing w:val="-1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92" w:type="dxa"/>
            <w:gridSpan w:val="3"/>
            <w:noWrap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2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2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2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2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2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5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4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92" w:type="dxa"/>
            <w:gridSpan w:val="3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2736" w:type="dxa"/>
            <w:gridSpan w:val="5"/>
            <w:noWrap/>
            <w:vAlign w:val="center"/>
          </w:tcPr>
          <w:p>
            <w:pPr>
              <w:snapToGrid w:val="0"/>
              <w:spacing w:line="400" w:lineRule="exact"/>
              <w:jc w:val="distribute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家庭或家庭成员所获</w:t>
            </w:r>
          </w:p>
          <w:p>
            <w:pPr>
              <w:snapToGrid w:val="0"/>
              <w:spacing w:line="400" w:lineRule="exact"/>
              <w:jc w:val="distribute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主要荣誉、奖励</w:t>
            </w:r>
          </w:p>
        </w:tc>
        <w:tc>
          <w:tcPr>
            <w:tcW w:w="6456" w:type="dxa"/>
            <w:gridSpan w:val="7"/>
            <w:noWrap/>
            <w:vAlign w:val="center"/>
          </w:tcPr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0" w:hRule="atLeast"/>
        </w:trPr>
        <w:tc>
          <w:tcPr>
            <w:tcW w:w="991" w:type="dxa"/>
            <w:gridSpan w:val="2"/>
            <w:noWrap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事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迹</w:t>
            </w:r>
          </w:p>
        </w:tc>
        <w:tc>
          <w:tcPr>
            <w:tcW w:w="8201" w:type="dxa"/>
            <w:gridSpan w:val="10"/>
            <w:noWrap/>
            <w:vAlign w:val="top"/>
          </w:tcPr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ind w:firstLine="560" w:firstLineChars="200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（约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00字，可另附页）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3533" w:type="dxa"/>
            <w:gridSpan w:val="6"/>
            <w:noWrap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区（县级市）文明委、经济功能区党工委、市直工委、市委教育工委、市国资委审核意见：</w:t>
            </w:r>
          </w:p>
          <w:p>
            <w:pPr>
              <w:snapToGrid w:val="0"/>
              <w:spacing w:line="60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480" w:lineRule="exac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3156" w:leftChars="836" w:right="569" w:rightChars="271" w:hanging="1400" w:hangingChars="500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3156" w:leftChars="836" w:right="569" w:rightChars="271" w:hanging="1400" w:hangingChars="500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>
            <w:pPr>
              <w:wordWrap w:val="0"/>
              <w:snapToGrid w:val="0"/>
              <w:spacing w:line="5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  </w:t>
            </w:r>
          </w:p>
        </w:tc>
        <w:tc>
          <w:tcPr>
            <w:tcW w:w="3000" w:type="dxa"/>
            <w:gridSpan w:val="5"/>
            <w:noWrap/>
            <w:vAlign w:val="top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市妇联审批意见：</w:t>
            </w: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center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right="569" w:rightChars="271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（签章）  </w:t>
            </w:r>
          </w:p>
          <w:p>
            <w:pPr>
              <w:snapToGrid w:val="0"/>
              <w:spacing w:line="500" w:lineRule="exact"/>
              <w:ind w:right="569" w:rightChars="271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  月   日</w:t>
            </w:r>
          </w:p>
        </w:tc>
        <w:tc>
          <w:tcPr>
            <w:tcW w:w="2659" w:type="dxa"/>
            <w:noWrap/>
            <w:vAlign w:val="top"/>
          </w:tcPr>
          <w:p>
            <w:pPr>
              <w:snapToGrid w:val="0"/>
              <w:spacing w:line="600" w:lineRule="exact"/>
              <w:jc w:val="lef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市文明</w:t>
            </w:r>
            <w:r>
              <w:rPr>
                <w:rFonts w:hint="eastAsia"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</w:t>
            </w: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审批意见：</w:t>
            </w: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600" w:lineRule="exact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3161" w:leftChars="-95" w:right="569" w:rightChars="271" w:hanging="3360" w:hangingChars="1200"/>
              <w:jc w:val="right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  <w:p>
            <w:pPr>
              <w:snapToGrid w:val="0"/>
              <w:spacing w:line="500" w:lineRule="exact"/>
              <w:ind w:firstLine="700" w:firstLineChars="250"/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简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>
      <w:pPr>
        <w:widowControl/>
        <w:snapToGrid w:val="0"/>
        <w:spacing w:line="240" w:lineRule="exact"/>
        <w:jc w:val="righ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/>
          <w:color w:val="000000" w:themeColor="text1"/>
          <w14:textFill>
            <w14:solidFill>
              <w14:schemeClr w14:val="tx1"/>
            </w14:solidFill>
          </w14:textFill>
        </w:rPr>
        <w:t>茂名市文明办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F2D93"/>
    <w:rsid w:val="2B1404BD"/>
    <w:rsid w:val="37A90AD4"/>
    <w:rsid w:val="48190390"/>
    <w:rsid w:val="55DB3280"/>
    <w:rsid w:val="56861FCB"/>
    <w:rsid w:val="637F2D93"/>
    <w:rsid w:val="63873C95"/>
    <w:rsid w:val="67AF2964"/>
    <w:rsid w:val="6C2F3010"/>
    <w:rsid w:val="7E63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44"/>
      <w:sz w:val="42"/>
      <w:szCs w:val="42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p0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2020-04-15T02:12:00Z</dcterms:created>
  <dc:creator>소림인</dc:creator>
  <cp:lastModifiedBy>洋洋-杨永新</cp:lastModifiedBy>
  <cp:lastPrinted>2020-06-22T10:43:00Z</cp:lastPrinted>
  <dcterms:modified xsi:type="dcterms:W3CDTF">2020-06-23T08:39:19Z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